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45A8" w:rsidRPr="00D16CB7" w:rsidRDefault="00B01DD5" w:rsidP="00D16CB7">
      <w:pPr>
        <w:jc w:val="center"/>
        <w:rPr>
          <w:rFonts w:ascii="Times New Roman" w:hAnsi="Times New Roman" w:cs="Times New Roman"/>
          <w:sz w:val="24"/>
          <w:szCs w:val="24"/>
        </w:rPr>
      </w:pPr>
      <w:r w:rsidRPr="00D16CB7">
        <w:rPr>
          <w:rFonts w:ascii="Times New Roman" w:hAnsi="Times New Roman" w:cs="Times New Roman"/>
          <w:sz w:val="24"/>
          <w:szCs w:val="24"/>
        </w:rPr>
        <w:t>Klaipėdos lopšelis-darželis „Atžalynas“</w:t>
      </w:r>
    </w:p>
    <w:p w:rsidR="00B01DD5" w:rsidRPr="00D16CB7" w:rsidRDefault="00136B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2023</w:t>
      </w:r>
      <w:r w:rsidR="00B01DD5" w:rsidRPr="00D16CB7">
        <w:rPr>
          <w:rFonts w:ascii="Times New Roman" w:hAnsi="Times New Roman" w:cs="Times New Roman"/>
          <w:sz w:val="24"/>
          <w:szCs w:val="24"/>
        </w:rPr>
        <w:t xml:space="preserve"> m. Korupcijos prevencijos ir kontrolės bei korupcijai atsparios aplinkos kūrimo Klaipėdos lopšelyje-darželyje „Atžalynas“ įgyvendintos priemonės:</w:t>
      </w:r>
    </w:p>
    <w:p w:rsidR="00B01DD5" w:rsidRDefault="00B01DD5" w:rsidP="003E33F9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16CB7">
        <w:rPr>
          <w:rFonts w:ascii="Times New Roman" w:hAnsi="Times New Roman" w:cs="Times New Roman"/>
          <w:sz w:val="24"/>
          <w:szCs w:val="24"/>
        </w:rPr>
        <w:t xml:space="preserve">Atlikta darbuotojų </w:t>
      </w:r>
      <w:r w:rsidR="003E33F9" w:rsidRPr="00D16CB7">
        <w:rPr>
          <w:rFonts w:ascii="Times New Roman" w:hAnsi="Times New Roman" w:cs="Times New Roman"/>
          <w:sz w:val="24"/>
          <w:szCs w:val="24"/>
        </w:rPr>
        <w:t xml:space="preserve">anonimine </w:t>
      </w:r>
      <w:r w:rsidRPr="00D16CB7">
        <w:rPr>
          <w:rFonts w:ascii="Times New Roman" w:hAnsi="Times New Roman" w:cs="Times New Roman"/>
          <w:sz w:val="24"/>
          <w:szCs w:val="24"/>
        </w:rPr>
        <w:t>apklausa</w:t>
      </w:r>
      <w:r w:rsidR="003E33F9" w:rsidRPr="00D16CB7">
        <w:rPr>
          <w:rFonts w:ascii="Times New Roman" w:hAnsi="Times New Roman" w:cs="Times New Roman"/>
          <w:sz w:val="24"/>
          <w:szCs w:val="24"/>
        </w:rPr>
        <w:t>. Anketos</w:t>
      </w:r>
      <w:r w:rsidR="00F95BCC">
        <w:rPr>
          <w:rFonts w:ascii="Times New Roman" w:hAnsi="Times New Roman" w:cs="Times New Roman"/>
          <w:sz w:val="24"/>
          <w:szCs w:val="24"/>
        </w:rPr>
        <w:t xml:space="preserve"> duomenys</w:t>
      </w:r>
      <w:r w:rsidR="003E33F9" w:rsidRPr="00D16CB7">
        <w:rPr>
          <w:rFonts w:ascii="Times New Roman" w:hAnsi="Times New Roman" w:cs="Times New Roman"/>
          <w:sz w:val="24"/>
          <w:szCs w:val="24"/>
        </w:rPr>
        <w:t xml:space="preserve"> naudojami kaip pagrindas prevencijos plano sudarymui Klaipėdos lopšelyje-darželyje „Atžalynas“;</w:t>
      </w:r>
    </w:p>
    <w:p w:rsidR="00136BB0" w:rsidRPr="00D16CB7" w:rsidRDefault="00136BB0" w:rsidP="003E33F9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Atliktas vidinis įsivertinimas AKL nustatymui įstaigoje, suformuota išvada;</w:t>
      </w:r>
    </w:p>
    <w:p w:rsidR="003E33F9" w:rsidRDefault="003E33F9" w:rsidP="003E33F9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16CB7">
        <w:rPr>
          <w:rFonts w:ascii="Times New Roman" w:hAnsi="Times New Roman" w:cs="Times New Roman"/>
          <w:sz w:val="24"/>
          <w:szCs w:val="24"/>
        </w:rPr>
        <w:t>Darbuotojams pateikiama aktuali informacija susirinkimų metu;</w:t>
      </w:r>
    </w:p>
    <w:p w:rsidR="00136BB0" w:rsidRPr="00D16CB7" w:rsidRDefault="00136BB0" w:rsidP="003E33F9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Priešmokyklinio ugdymo mokytojos dalyvauja „Skaidrumo akademijos“ mokytojams renginiuose;</w:t>
      </w:r>
      <w:bookmarkStart w:id="0" w:name="_GoBack"/>
      <w:bookmarkEnd w:id="0"/>
    </w:p>
    <w:p w:rsidR="003E33F9" w:rsidRDefault="00D16CB7" w:rsidP="003E33F9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16CB7">
        <w:rPr>
          <w:rFonts w:ascii="Times New Roman" w:hAnsi="Times New Roman" w:cs="Times New Roman"/>
          <w:sz w:val="24"/>
          <w:szCs w:val="24"/>
        </w:rPr>
        <w:t xml:space="preserve">Vykdant kontrolę </w:t>
      </w:r>
      <w:r w:rsidR="00F95BCC">
        <w:rPr>
          <w:rFonts w:ascii="Times New Roman" w:hAnsi="Times New Roman" w:cs="Times New Roman"/>
          <w:sz w:val="24"/>
          <w:szCs w:val="24"/>
        </w:rPr>
        <w:t xml:space="preserve">įstaigoje </w:t>
      </w:r>
      <w:r w:rsidRPr="00D16CB7">
        <w:rPr>
          <w:rFonts w:ascii="Times New Roman" w:hAnsi="Times New Roman" w:cs="Times New Roman"/>
          <w:sz w:val="24"/>
          <w:szCs w:val="24"/>
        </w:rPr>
        <w:t>pažeidimai nenustatyti</w:t>
      </w:r>
      <w:r w:rsidR="00F95BCC">
        <w:rPr>
          <w:rFonts w:ascii="Times New Roman" w:hAnsi="Times New Roman" w:cs="Times New Roman"/>
          <w:sz w:val="24"/>
          <w:szCs w:val="24"/>
        </w:rPr>
        <w:t>, korupcijos atvejų nėra</w:t>
      </w:r>
      <w:r w:rsidRPr="00D16CB7">
        <w:rPr>
          <w:rFonts w:ascii="Times New Roman" w:hAnsi="Times New Roman" w:cs="Times New Roman"/>
          <w:sz w:val="24"/>
          <w:szCs w:val="24"/>
        </w:rPr>
        <w:t>.</w:t>
      </w:r>
    </w:p>
    <w:p w:rsidR="00F95BCC" w:rsidRDefault="00F95BCC" w:rsidP="00F95BCC">
      <w:pPr>
        <w:pStyle w:val="Sraopastraipa"/>
        <w:rPr>
          <w:rFonts w:ascii="Times New Roman" w:hAnsi="Times New Roman" w:cs="Times New Roman"/>
          <w:sz w:val="24"/>
          <w:szCs w:val="24"/>
        </w:rPr>
      </w:pPr>
    </w:p>
    <w:p w:rsidR="00F95BCC" w:rsidRDefault="00F95BCC" w:rsidP="00F95BCC">
      <w:pPr>
        <w:pStyle w:val="Sraopastraipa"/>
        <w:rPr>
          <w:rFonts w:ascii="Times New Roman" w:hAnsi="Times New Roman" w:cs="Times New Roman"/>
          <w:sz w:val="24"/>
          <w:szCs w:val="24"/>
        </w:rPr>
      </w:pPr>
    </w:p>
    <w:p w:rsidR="00F95BCC" w:rsidRDefault="00F95BCC" w:rsidP="00F95BCC">
      <w:pPr>
        <w:pStyle w:val="Sraopastraipa"/>
        <w:rPr>
          <w:rFonts w:ascii="Times New Roman" w:hAnsi="Times New Roman" w:cs="Times New Roman"/>
          <w:sz w:val="24"/>
          <w:szCs w:val="24"/>
        </w:rPr>
      </w:pPr>
    </w:p>
    <w:p w:rsidR="00F95BCC" w:rsidRDefault="00F95BCC" w:rsidP="00F95BCC">
      <w:pPr>
        <w:pStyle w:val="Sraopastraipa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Direktoriaus pavaduotoja ugdymui Rasa Polikevičiūtė-</w:t>
      </w:r>
      <w:proofErr w:type="spellStart"/>
      <w:r>
        <w:rPr>
          <w:rFonts w:ascii="Times New Roman" w:hAnsi="Times New Roman" w:cs="Times New Roman"/>
          <w:sz w:val="24"/>
          <w:szCs w:val="24"/>
        </w:rPr>
        <w:t>Kirtiklienė</w:t>
      </w:r>
      <w:proofErr w:type="spellEnd"/>
    </w:p>
    <w:p w:rsidR="00D16CB7" w:rsidRDefault="00D16CB7" w:rsidP="00D16CB7">
      <w:pPr>
        <w:rPr>
          <w:rFonts w:ascii="Times New Roman" w:hAnsi="Times New Roman" w:cs="Times New Roman"/>
          <w:sz w:val="24"/>
          <w:szCs w:val="24"/>
        </w:rPr>
      </w:pPr>
    </w:p>
    <w:p w:rsidR="00D16CB7" w:rsidRDefault="00D16CB7" w:rsidP="00D16CB7">
      <w:pPr>
        <w:rPr>
          <w:rFonts w:ascii="Times New Roman" w:hAnsi="Times New Roman" w:cs="Times New Roman"/>
          <w:sz w:val="24"/>
          <w:szCs w:val="24"/>
        </w:rPr>
      </w:pPr>
    </w:p>
    <w:p w:rsidR="00D16CB7" w:rsidRPr="00D16CB7" w:rsidRDefault="00D16CB7" w:rsidP="00D16CB7">
      <w:pPr>
        <w:rPr>
          <w:rFonts w:ascii="Times New Roman" w:hAnsi="Times New Roman" w:cs="Times New Roman"/>
          <w:sz w:val="24"/>
          <w:szCs w:val="24"/>
        </w:rPr>
      </w:pPr>
    </w:p>
    <w:sectPr w:rsidR="00D16CB7" w:rsidRPr="00D16CB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E415FED"/>
    <w:multiLevelType w:val="hybridMultilevel"/>
    <w:tmpl w:val="E6A83E6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DD5"/>
    <w:rsid w:val="00136BB0"/>
    <w:rsid w:val="003E33F9"/>
    <w:rsid w:val="009445A8"/>
    <w:rsid w:val="00B01DD5"/>
    <w:rsid w:val="00C47AB8"/>
    <w:rsid w:val="00D16CB7"/>
    <w:rsid w:val="00F95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AE8E47-20D6-4AB4-9083-55B729EF9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B01D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456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„Microsoft“ abonementas</dc:creator>
  <cp:keywords/>
  <dc:description/>
  <cp:lastModifiedBy>„Microsoft“ abonementas</cp:lastModifiedBy>
  <cp:revision>4</cp:revision>
  <dcterms:created xsi:type="dcterms:W3CDTF">2023-09-20T10:04:00Z</dcterms:created>
  <dcterms:modified xsi:type="dcterms:W3CDTF">2024-06-05T09:29:00Z</dcterms:modified>
</cp:coreProperties>
</file>