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A8" w:rsidRPr="007C6D0C" w:rsidRDefault="002979E1" w:rsidP="007C6D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D0C">
        <w:rPr>
          <w:rFonts w:ascii="Times New Roman" w:hAnsi="Times New Roman" w:cs="Times New Roman"/>
          <w:sz w:val="24"/>
          <w:szCs w:val="24"/>
        </w:rPr>
        <w:t>KLAIPĖDOS LOPŠELIS-DARŽELIS „ATŽALYNAS“</w:t>
      </w:r>
    </w:p>
    <w:p w:rsidR="002979E1" w:rsidRPr="007C6D0C" w:rsidRDefault="002979E1" w:rsidP="007C6D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D0C">
        <w:rPr>
          <w:rFonts w:ascii="Times New Roman" w:hAnsi="Times New Roman" w:cs="Times New Roman"/>
          <w:sz w:val="24"/>
          <w:szCs w:val="24"/>
        </w:rPr>
        <w:t>MOKYTOJŲ IR PAGALBOS MOKINIUI SPECIALISTŲ (IŠSKYRUS PSICHOLOGUS) ATESTACIJOS KOMISIJOS</w:t>
      </w:r>
    </w:p>
    <w:p w:rsidR="002979E1" w:rsidRPr="007C6D0C" w:rsidRDefault="002979E1" w:rsidP="007C6D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D0C">
        <w:rPr>
          <w:rFonts w:ascii="Times New Roman" w:hAnsi="Times New Roman" w:cs="Times New Roman"/>
          <w:sz w:val="24"/>
          <w:szCs w:val="24"/>
        </w:rPr>
        <w:t>POSĖDŽIŲ GRAFIKAS</w:t>
      </w:r>
    </w:p>
    <w:p w:rsidR="002979E1" w:rsidRPr="007C6D0C" w:rsidRDefault="002979E1" w:rsidP="007C6D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D0C">
        <w:rPr>
          <w:rFonts w:ascii="Times New Roman" w:hAnsi="Times New Roman" w:cs="Times New Roman"/>
          <w:sz w:val="24"/>
          <w:szCs w:val="24"/>
        </w:rPr>
        <w:t>2024 m.</w:t>
      </w:r>
    </w:p>
    <w:p w:rsidR="002979E1" w:rsidRDefault="002979E1" w:rsidP="007C6D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C6D0C">
        <w:rPr>
          <w:rFonts w:ascii="Times New Roman" w:hAnsi="Times New Roman" w:cs="Times New Roman"/>
          <w:sz w:val="24"/>
          <w:szCs w:val="24"/>
        </w:rPr>
        <w:t>Klaipėda</w:t>
      </w:r>
    </w:p>
    <w:p w:rsidR="007C6D0C" w:rsidRDefault="007C6D0C" w:rsidP="007C6D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6D0C" w:rsidRPr="007C6D0C" w:rsidRDefault="007C6D0C" w:rsidP="007C6D0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1"/>
        <w:gridCol w:w="4143"/>
        <w:gridCol w:w="1070"/>
        <w:gridCol w:w="3854"/>
      </w:tblGrid>
      <w:tr w:rsidR="002979E1" w:rsidRPr="007C6D0C" w:rsidTr="002979E1">
        <w:tc>
          <w:tcPr>
            <w:tcW w:w="56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25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</w:p>
        </w:tc>
        <w:tc>
          <w:tcPr>
            <w:tcW w:w="851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963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2979E1" w:rsidRPr="007C6D0C" w:rsidTr="002979E1">
        <w:tc>
          <w:tcPr>
            <w:tcW w:w="56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Klaipėdos lopšelio-darželio „Atžalynas“ mokytojų ir pagalbos mokiniui specialistų</w:t>
            </w:r>
          </w:p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(išskyrus psichologus) atestacijos programos 2024–2026 metams sudarymas</w:t>
            </w:r>
          </w:p>
        </w:tc>
        <w:tc>
          <w:tcPr>
            <w:tcW w:w="851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2024 m. sausis</w:t>
            </w:r>
          </w:p>
        </w:tc>
        <w:tc>
          <w:tcPr>
            <w:tcW w:w="3963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E1" w:rsidRPr="007C6D0C" w:rsidTr="002979E1">
        <w:tc>
          <w:tcPr>
            <w:tcW w:w="56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Klaipėdos lopšelio-darželio „Atžalynas“ mokytojų ir pagalbos mokiniui specialistų</w:t>
            </w:r>
          </w:p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(išskyrus psichologus) atestacijos komisijos posėdis dėl mokytojos Viktorijos Domarkaitės  vyresniosios mokytojos kvalifikacinės kategorijos suteikimo</w:t>
            </w:r>
          </w:p>
        </w:tc>
        <w:tc>
          <w:tcPr>
            <w:tcW w:w="851" w:type="dxa"/>
          </w:tcPr>
          <w:p w:rsidR="002979E1" w:rsidRPr="007C6D0C" w:rsidRDefault="00F6706C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 gegužė</w:t>
            </w:r>
          </w:p>
        </w:tc>
        <w:tc>
          <w:tcPr>
            <w:tcW w:w="3963" w:type="dxa"/>
          </w:tcPr>
          <w:p w:rsidR="002979E1" w:rsidRPr="007C6D0C" w:rsidRDefault="00F6706C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tikslinama.</w:t>
            </w:r>
          </w:p>
        </w:tc>
      </w:tr>
      <w:tr w:rsidR="002979E1" w:rsidRPr="007C6D0C" w:rsidTr="002979E1">
        <w:tc>
          <w:tcPr>
            <w:tcW w:w="56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 xml:space="preserve">Mokytojų praktinio ir metodinio darbo įvertinimas už 2023-2024 </w:t>
            </w:r>
            <w:proofErr w:type="spellStart"/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m.m</w:t>
            </w:r>
            <w:proofErr w:type="spellEnd"/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979E1" w:rsidRPr="007C6D0C" w:rsidRDefault="007C6D0C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2024 m.</w:t>
            </w:r>
          </w:p>
          <w:p w:rsidR="007C6D0C" w:rsidRDefault="00F6706C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C6D0C" w:rsidRPr="007C6D0C">
              <w:rPr>
                <w:rFonts w:ascii="Times New Roman" w:hAnsi="Times New Roman" w:cs="Times New Roman"/>
                <w:sz w:val="24"/>
                <w:szCs w:val="24"/>
              </w:rPr>
              <w:t>irželis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706C" w:rsidRPr="007C6D0C" w:rsidRDefault="00F6706C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3963" w:type="dxa"/>
          </w:tcPr>
          <w:p w:rsidR="002979E1" w:rsidRPr="007C6D0C" w:rsidRDefault="00F6706C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Derinama prie mokytojų kasmetinių atostogų grafiko.</w:t>
            </w:r>
            <w:bookmarkStart w:id="0" w:name="_GoBack"/>
            <w:bookmarkEnd w:id="0"/>
          </w:p>
        </w:tc>
      </w:tr>
      <w:tr w:rsidR="002979E1" w:rsidRPr="007C6D0C" w:rsidTr="002979E1">
        <w:tc>
          <w:tcPr>
            <w:tcW w:w="56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Klaipėdos lopšelio-darželio „Atžalynas“ mokytojų ir pagalbos mokiniui specialistų</w:t>
            </w:r>
          </w:p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 xml:space="preserve">(išskyrus psichologus) atestacijos komisijos posėdis dėl mokytojos </w:t>
            </w:r>
            <w:proofErr w:type="spellStart"/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Tomos</w:t>
            </w:r>
            <w:proofErr w:type="spellEnd"/>
            <w:r w:rsidRPr="007C6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Aukselytės</w:t>
            </w:r>
            <w:proofErr w:type="spellEnd"/>
            <w:r w:rsidRPr="007C6D0C">
              <w:rPr>
                <w:rFonts w:ascii="Times New Roman" w:hAnsi="Times New Roman" w:cs="Times New Roman"/>
                <w:sz w:val="24"/>
                <w:szCs w:val="24"/>
              </w:rPr>
              <w:t xml:space="preserve">  vyresniosios mokytojos kvalifikacinės kategorijos suteikimo</w:t>
            </w:r>
          </w:p>
        </w:tc>
        <w:tc>
          <w:tcPr>
            <w:tcW w:w="851" w:type="dxa"/>
          </w:tcPr>
          <w:p w:rsidR="002979E1" w:rsidRPr="007C6D0C" w:rsidRDefault="007C6D0C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2024 m.</w:t>
            </w:r>
          </w:p>
          <w:p w:rsidR="007C6D0C" w:rsidRPr="007C6D0C" w:rsidRDefault="007C6D0C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0C"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3963" w:type="dxa"/>
          </w:tcPr>
          <w:p w:rsidR="002979E1" w:rsidRPr="007C6D0C" w:rsidRDefault="002979E1" w:rsidP="00297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9E1" w:rsidRDefault="002979E1" w:rsidP="002979E1"/>
    <w:p w:rsidR="007C6D0C" w:rsidRDefault="007C6D0C" w:rsidP="002979E1"/>
    <w:p w:rsidR="007C6D0C" w:rsidRDefault="007C6D0C" w:rsidP="002979E1"/>
    <w:p w:rsidR="007C6D0C" w:rsidRDefault="007C6D0C" w:rsidP="002979E1"/>
    <w:p w:rsidR="007C6D0C" w:rsidRDefault="007C6D0C" w:rsidP="007C6D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C6D0C">
        <w:rPr>
          <w:rFonts w:ascii="Times New Roman" w:hAnsi="Times New Roman" w:cs="Times New Roman"/>
          <w:sz w:val="24"/>
          <w:szCs w:val="24"/>
        </w:rPr>
        <w:t>okytojų i</w:t>
      </w:r>
      <w:r>
        <w:rPr>
          <w:rFonts w:ascii="Times New Roman" w:hAnsi="Times New Roman" w:cs="Times New Roman"/>
          <w:sz w:val="24"/>
          <w:szCs w:val="24"/>
        </w:rPr>
        <w:t xml:space="preserve">r pagalbos mokiniui specialistų </w:t>
      </w:r>
      <w:r w:rsidRPr="007C6D0C">
        <w:rPr>
          <w:rFonts w:ascii="Times New Roman" w:hAnsi="Times New Roman" w:cs="Times New Roman"/>
          <w:sz w:val="24"/>
          <w:szCs w:val="24"/>
        </w:rPr>
        <w:t>(išskyrus psichologus) atestacijos komisijos</w:t>
      </w:r>
      <w:r>
        <w:rPr>
          <w:rFonts w:ascii="Times New Roman" w:hAnsi="Times New Roman" w:cs="Times New Roman"/>
          <w:sz w:val="24"/>
          <w:szCs w:val="24"/>
        </w:rPr>
        <w:t xml:space="preserve"> pirmininkė Rasa Polikevičiūtė-</w:t>
      </w:r>
      <w:proofErr w:type="spellStart"/>
      <w:r>
        <w:rPr>
          <w:rFonts w:ascii="Times New Roman" w:hAnsi="Times New Roman" w:cs="Times New Roman"/>
          <w:sz w:val="24"/>
          <w:szCs w:val="24"/>
        </w:rPr>
        <w:t>Kirtiklienė</w:t>
      </w:r>
      <w:proofErr w:type="spellEnd"/>
    </w:p>
    <w:p w:rsidR="007C6D0C" w:rsidRDefault="007C6D0C" w:rsidP="007C6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D0C" w:rsidRPr="007C6D0C" w:rsidRDefault="007C6D0C" w:rsidP="007C6D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C6D0C">
        <w:rPr>
          <w:rFonts w:ascii="Times New Roman" w:hAnsi="Times New Roman" w:cs="Times New Roman"/>
          <w:sz w:val="24"/>
          <w:szCs w:val="24"/>
        </w:rPr>
        <w:t>okytojų i</w:t>
      </w:r>
      <w:r>
        <w:rPr>
          <w:rFonts w:ascii="Times New Roman" w:hAnsi="Times New Roman" w:cs="Times New Roman"/>
          <w:sz w:val="24"/>
          <w:szCs w:val="24"/>
        </w:rPr>
        <w:t xml:space="preserve">r pagalbos mokiniui specialistų </w:t>
      </w:r>
      <w:r w:rsidRPr="007C6D0C">
        <w:rPr>
          <w:rFonts w:ascii="Times New Roman" w:hAnsi="Times New Roman" w:cs="Times New Roman"/>
          <w:sz w:val="24"/>
          <w:szCs w:val="24"/>
        </w:rPr>
        <w:t>(išskyrus psichologus) atestacijos komisijos</w:t>
      </w:r>
      <w:r>
        <w:rPr>
          <w:rFonts w:ascii="Times New Roman" w:hAnsi="Times New Roman" w:cs="Times New Roman"/>
          <w:sz w:val="24"/>
          <w:szCs w:val="24"/>
        </w:rPr>
        <w:t xml:space="preserve"> sekretorė Rima </w:t>
      </w:r>
      <w:proofErr w:type="spellStart"/>
      <w:r>
        <w:rPr>
          <w:rFonts w:ascii="Times New Roman" w:hAnsi="Times New Roman" w:cs="Times New Roman"/>
          <w:sz w:val="24"/>
          <w:szCs w:val="24"/>
        </w:rPr>
        <w:t>Skiparienė</w:t>
      </w:r>
      <w:proofErr w:type="spellEnd"/>
    </w:p>
    <w:sectPr w:rsidR="007C6D0C" w:rsidRPr="007C6D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E1"/>
    <w:rsid w:val="002979E1"/>
    <w:rsid w:val="007C6D0C"/>
    <w:rsid w:val="009445A8"/>
    <w:rsid w:val="00993C02"/>
    <w:rsid w:val="00F6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AAA35-A13A-4991-8A82-4BC5B23B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6D0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97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C6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C6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3</cp:revision>
  <cp:lastPrinted>2024-01-19T08:16:00Z</cp:lastPrinted>
  <dcterms:created xsi:type="dcterms:W3CDTF">2024-01-19T08:01:00Z</dcterms:created>
  <dcterms:modified xsi:type="dcterms:W3CDTF">2024-04-10T11:24:00Z</dcterms:modified>
</cp:coreProperties>
</file>